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60AA598" w14:textId="21720CFC" w:rsidR="00645F7C" w:rsidRDefault="00451CF9" w:rsidP="00C87C4F">
      <w:pPr>
        <w:pStyle w:val="1"/>
        <w:jc w:val="center"/>
      </w:pPr>
      <w:r>
        <w:rPr>
          <w:rFonts w:hint="eastAsia"/>
        </w:rPr>
        <w:t>学生操作手册</w:t>
      </w:r>
    </w:p>
    <w:p w14:paraId="63EA398C" w14:textId="77777777" w:rsidR="002A5D23" w:rsidRPr="00A62C14" w:rsidRDefault="002A5D23" w:rsidP="002A5D23">
      <w:pPr>
        <w:spacing w:line="312" w:lineRule="auto"/>
        <w:rPr>
          <w:rFonts w:ascii="黑体" w:eastAsia="黑体" w:hAnsi="黑体"/>
          <w:szCs w:val="21"/>
        </w:rPr>
      </w:pPr>
      <w:r w:rsidRPr="00A62C14">
        <w:rPr>
          <w:rFonts w:ascii="黑体" w:eastAsia="黑体" w:hAnsi="黑体" w:hint="eastAsia"/>
          <w:szCs w:val="21"/>
        </w:rPr>
        <w:t>步骤：</w:t>
      </w:r>
      <w:r>
        <w:rPr>
          <w:rFonts w:ascii="黑体" w:eastAsia="黑体" w:hAnsi="黑体" w:hint="eastAsia"/>
          <w:szCs w:val="21"/>
        </w:rPr>
        <w:t>1</w:t>
      </w:r>
      <w:r w:rsidRPr="00A62C14">
        <w:rPr>
          <w:rFonts w:ascii="黑体" w:eastAsia="黑体" w:hAnsi="黑体" w:hint="eastAsia"/>
          <w:szCs w:val="21"/>
        </w:rPr>
        <w:t>登录-</w:t>
      </w:r>
      <w:r>
        <w:rPr>
          <w:rFonts w:ascii="黑体" w:eastAsia="黑体" w:hAnsi="黑体"/>
          <w:szCs w:val="21"/>
        </w:rPr>
        <w:t>2</w:t>
      </w:r>
      <w:r w:rsidRPr="00A62C14">
        <w:rPr>
          <w:rFonts w:ascii="黑体" w:eastAsia="黑体" w:hAnsi="黑体" w:hint="eastAsia"/>
          <w:szCs w:val="21"/>
        </w:rPr>
        <w:t>报选题-</w:t>
      </w:r>
      <w:r>
        <w:rPr>
          <w:rFonts w:ascii="黑体" w:eastAsia="黑体" w:hAnsi="黑体"/>
          <w:szCs w:val="21"/>
        </w:rPr>
        <w:t>3</w:t>
      </w:r>
      <w:r w:rsidRPr="00A62C14">
        <w:rPr>
          <w:rFonts w:ascii="黑体" w:eastAsia="黑体" w:hAnsi="黑体" w:hint="eastAsia"/>
          <w:szCs w:val="21"/>
        </w:rPr>
        <w:t>任务书-</w:t>
      </w:r>
      <w:r>
        <w:rPr>
          <w:rFonts w:ascii="黑体" w:eastAsia="黑体" w:hAnsi="黑体"/>
          <w:szCs w:val="21"/>
        </w:rPr>
        <w:t>4</w:t>
      </w:r>
      <w:r w:rsidRPr="00A62C14">
        <w:rPr>
          <w:rFonts w:ascii="黑体" w:eastAsia="黑体" w:hAnsi="黑体" w:hint="eastAsia"/>
          <w:szCs w:val="21"/>
        </w:rPr>
        <w:t>开题报告-</w:t>
      </w:r>
      <w:r>
        <w:rPr>
          <w:rFonts w:ascii="黑体" w:eastAsia="黑体" w:hAnsi="黑体"/>
          <w:szCs w:val="21"/>
        </w:rPr>
        <w:t>5</w:t>
      </w:r>
      <w:r w:rsidRPr="00A62C14">
        <w:rPr>
          <w:rFonts w:ascii="黑体" w:eastAsia="黑体" w:hAnsi="黑体" w:hint="eastAsia"/>
          <w:szCs w:val="21"/>
        </w:rPr>
        <w:t>中期检查-</w:t>
      </w:r>
      <w:r>
        <w:rPr>
          <w:rFonts w:ascii="黑体" w:eastAsia="黑体" w:hAnsi="黑体"/>
          <w:szCs w:val="21"/>
        </w:rPr>
        <w:t>6</w:t>
      </w:r>
      <w:r w:rsidRPr="00A62C14">
        <w:rPr>
          <w:rFonts w:ascii="黑体" w:eastAsia="黑体" w:hAnsi="黑体" w:hint="eastAsia"/>
          <w:szCs w:val="21"/>
        </w:rPr>
        <w:t>过程文档含抄袭检测-</w:t>
      </w:r>
      <w:r>
        <w:rPr>
          <w:rFonts w:ascii="黑体" w:eastAsia="黑体" w:hAnsi="黑体"/>
          <w:szCs w:val="21"/>
        </w:rPr>
        <w:t>7</w:t>
      </w:r>
      <w:r w:rsidRPr="00A62C14">
        <w:rPr>
          <w:rFonts w:ascii="黑体" w:eastAsia="黑体" w:hAnsi="黑体" w:hint="eastAsia"/>
          <w:szCs w:val="21"/>
        </w:rPr>
        <w:t>评阅</w:t>
      </w:r>
      <w:r>
        <w:rPr>
          <w:rFonts w:ascii="黑体" w:eastAsia="黑体" w:hAnsi="黑体" w:hint="eastAsia"/>
          <w:szCs w:val="21"/>
        </w:rPr>
        <w:t>和</w:t>
      </w:r>
      <w:r w:rsidRPr="00A62C14">
        <w:rPr>
          <w:rFonts w:ascii="黑体" w:eastAsia="黑体" w:hAnsi="黑体" w:hint="eastAsia"/>
          <w:szCs w:val="21"/>
        </w:rPr>
        <w:t>答辩</w:t>
      </w:r>
      <w:r>
        <w:rPr>
          <w:rFonts w:ascii="黑体" w:eastAsia="黑体" w:hAnsi="黑体" w:hint="eastAsia"/>
          <w:szCs w:val="21"/>
        </w:rPr>
        <w:t>及成绩录入</w:t>
      </w:r>
      <w:r w:rsidRPr="00A62C14">
        <w:rPr>
          <w:rFonts w:ascii="黑体" w:eastAsia="黑体" w:hAnsi="黑体" w:hint="eastAsia"/>
          <w:szCs w:val="21"/>
        </w:rPr>
        <w:t>-</w:t>
      </w:r>
      <w:r>
        <w:rPr>
          <w:rFonts w:ascii="黑体" w:eastAsia="黑体" w:hAnsi="黑体"/>
          <w:szCs w:val="21"/>
        </w:rPr>
        <w:t>8</w:t>
      </w:r>
      <w:r w:rsidRPr="00A62C14">
        <w:rPr>
          <w:rFonts w:ascii="黑体" w:eastAsia="黑体" w:hAnsi="黑体" w:hint="eastAsia"/>
          <w:szCs w:val="21"/>
        </w:rPr>
        <w:t>评审推优</w:t>
      </w:r>
      <w:r w:rsidRPr="00A62C14">
        <w:rPr>
          <w:rFonts w:ascii="黑体" w:eastAsia="黑体" w:hAnsi="黑体"/>
          <w:szCs w:val="21"/>
        </w:rPr>
        <w:t xml:space="preserve"> </w:t>
      </w:r>
    </w:p>
    <w:p w14:paraId="2BAEA01B" w14:textId="53D73FBA" w:rsidR="002A5D23" w:rsidRDefault="002A5D23" w:rsidP="002A5D23">
      <w:pPr>
        <w:pStyle w:val="ad"/>
        <w:jc w:val="left"/>
      </w:pPr>
      <w:r>
        <w:rPr>
          <w:rFonts w:hint="eastAsia"/>
        </w:rPr>
        <w:t>登录系统</w:t>
      </w:r>
    </w:p>
    <w:p w14:paraId="6540E307" w14:textId="42D502DE" w:rsidR="002A5D23" w:rsidRPr="00DE473F" w:rsidRDefault="00DE473F" w:rsidP="00DE473F">
      <w:pPr>
        <w:pStyle w:val="ab"/>
        <w:numPr>
          <w:ilvl w:val="0"/>
          <w:numId w:val="2"/>
        </w:numPr>
        <w:spacing w:line="312" w:lineRule="auto"/>
        <w:ind w:firstLineChars="0"/>
        <w:rPr>
          <w:rFonts w:ascii="微软雅黑" w:eastAsia="微软雅黑" w:hAnsi="微软雅黑"/>
          <w:color w:val="000000" w:themeColor="text1"/>
          <w:sz w:val="18"/>
          <w:szCs w:val="18"/>
          <w:shd w:val="clear" w:color="auto" w:fill="FAFAFA"/>
        </w:rPr>
      </w:pPr>
      <w:bookmarkStart w:id="0" w:name="_Hlk21683737"/>
      <w:r w:rsidRPr="007F47AB">
        <w:rPr>
          <w:rFonts w:ascii="微软雅黑" w:eastAsia="微软雅黑" w:hAnsi="微软雅黑"/>
          <w:color w:val="000000" w:themeColor="text1"/>
          <w:sz w:val="18"/>
          <w:szCs w:val="18"/>
          <w:shd w:val="clear" w:color="auto" w:fill="FAFAFA"/>
        </w:rPr>
        <w:t>输</w:t>
      </w:r>
      <w:r>
        <w:rPr>
          <w:rFonts w:ascii="微软雅黑" w:eastAsia="微软雅黑" w:hAnsi="微软雅黑" w:hint="eastAsia"/>
          <w:color w:val="000000" w:themeColor="text1"/>
          <w:sz w:val="18"/>
          <w:szCs w:val="18"/>
          <w:shd w:val="clear" w:color="auto" w:fill="FAFAFA"/>
        </w:rPr>
        <w:t>入西南财经大学</w:t>
      </w:r>
      <w:proofErr w:type="gramStart"/>
      <w:r w:rsidRPr="007F47AB">
        <w:rPr>
          <w:rFonts w:ascii="微软雅黑" w:eastAsia="微软雅黑" w:hAnsi="微软雅黑"/>
          <w:color w:val="000000" w:themeColor="text1"/>
          <w:sz w:val="18"/>
          <w:szCs w:val="18"/>
          <w:shd w:val="clear" w:color="auto" w:fill="FAFAFA"/>
        </w:rPr>
        <w:t>知网毕设系统</w:t>
      </w:r>
      <w:proofErr w:type="gramEnd"/>
      <w:r w:rsidRPr="007F47AB">
        <w:rPr>
          <w:rFonts w:ascii="微软雅黑" w:eastAsia="微软雅黑" w:hAnsi="微软雅黑"/>
          <w:color w:val="000000" w:themeColor="text1"/>
          <w:sz w:val="18"/>
          <w:szCs w:val="18"/>
          <w:shd w:val="clear" w:color="auto" w:fill="FAFAFA"/>
        </w:rPr>
        <w:t>域名</w:t>
      </w:r>
      <w:r w:rsidRPr="00047097">
        <w:rPr>
          <w:rFonts w:ascii="微软雅黑" w:eastAsia="微软雅黑" w:hAnsi="微软雅黑"/>
          <w:color w:val="000000" w:themeColor="text1"/>
          <w:sz w:val="18"/>
          <w:szCs w:val="18"/>
          <w:shd w:val="clear" w:color="auto" w:fill="FAFAFA"/>
        </w:rPr>
        <w:t>http://swufe.co.cnki.net/</w:t>
      </w:r>
      <w:r w:rsidRPr="007F47AB">
        <w:rPr>
          <w:rFonts w:ascii="微软雅黑" w:eastAsia="微软雅黑" w:hAnsi="微软雅黑"/>
          <w:color w:val="000000" w:themeColor="text1"/>
          <w:sz w:val="18"/>
          <w:szCs w:val="18"/>
          <w:shd w:val="clear" w:color="auto" w:fill="FAFAFA"/>
        </w:rPr>
        <w:t xml:space="preserve">   </w:t>
      </w:r>
      <w:r w:rsidR="002A5D23" w:rsidRPr="00DE473F">
        <w:rPr>
          <w:rFonts w:ascii="微软雅黑" w:eastAsia="微软雅黑" w:hAnsi="微软雅黑"/>
          <w:color w:val="000000" w:themeColor="text1"/>
          <w:sz w:val="18"/>
          <w:szCs w:val="18"/>
          <w:shd w:val="clear" w:color="auto" w:fill="FAFAFA"/>
        </w:rPr>
        <w:t xml:space="preserve"> </w:t>
      </w:r>
    </w:p>
    <w:p w14:paraId="05527EBB" w14:textId="77777777" w:rsidR="002A5D23" w:rsidRPr="00725FEE" w:rsidRDefault="002A5D23" w:rsidP="002A5D23">
      <w:pPr>
        <w:pStyle w:val="ab"/>
        <w:spacing w:line="312" w:lineRule="auto"/>
        <w:ind w:left="360" w:firstLineChars="0" w:firstLine="0"/>
        <w:rPr>
          <w:rFonts w:ascii="微软雅黑" w:eastAsia="微软雅黑" w:hAnsi="微软雅黑"/>
          <w:color w:val="000000" w:themeColor="text1"/>
          <w:sz w:val="18"/>
          <w:szCs w:val="18"/>
          <w:shd w:val="clear" w:color="auto" w:fill="FAFAFA"/>
        </w:rPr>
      </w:pPr>
      <w:r>
        <w:rPr>
          <w:rFonts w:ascii="微软雅黑" w:eastAsia="微软雅黑" w:hAnsi="微软雅黑" w:hint="eastAsia"/>
          <w:color w:val="FF0000"/>
          <w:sz w:val="18"/>
          <w:szCs w:val="18"/>
          <w:shd w:val="clear" w:color="auto" w:fill="FAFAFA"/>
        </w:rPr>
        <w:t>提示：</w:t>
      </w:r>
      <w:r w:rsidRPr="00E41999">
        <w:rPr>
          <w:rFonts w:ascii="微软雅黑" w:eastAsia="微软雅黑" w:hAnsi="微软雅黑" w:hint="eastAsia"/>
          <w:color w:val="FF0000"/>
          <w:sz w:val="18"/>
          <w:szCs w:val="18"/>
          <w:shd w:val="clear" w:color="auto" w:fill="FAFAFA"/>
        </w:rPr>
        <w:t>不要使用</w:t>
      </w:r>
      <w:r w:rsidRPr="00E41999">
        <w:rPr>
          <w:rFonts w:ascii="微软雅黑" w:eastAsia="微软雅黑" w:hAnsi="微软雅黑"/>
          <w:color w:val="FF0000"/>
          <w:sz w:val="18"/>
          <w:szCs w:val="18"/>
          <w:shd w:val="clear" w:color="auto" w:fill="FAFAFA"/>
        </w:rPr>
        <w:t>IE浏览器，</w:t>
      </w:r>
      <w:r w:rsidRPr="00E41999">
        <w:rPr>
          <w:rFonts w:ascii="微软雅黑" w:eastAsia="微软雅黑" w:hAnsi="微软雅黑" w:hint="eastAsia"/>
          <w:color w:val="FF0000"/>
          <w:sz w:val="18"/>
          <w:szCs w:val="18"/>
          <w:shd w:val="clear" w:color="auto" w:fill="FAFAFA"/>
        </w:rPr>
        <w:t>也不建议</w:t>
      </w:r>
      <w:r>
        <w:rPr>
          <w:rFonts w:ascii="微软雅黑" w:eastAsia="微软雅黑" w:hAnsi="微软雅黑" w:hint="eastAsia"/>
          <w:color w:val="FF0000"/>
          <w:sz w:val="18"/>
          <w:szCs w:val="18"/>
          <w:shd w:val="clear" w:color="auto" w:fill="FAFAFA"/>
        </w:rPr>
        <w:t>使用</w:t>
      </w:r>
      <w:r w:rsidRPr="00E41999">
        <w:rPr>
          <w:rFonts w:ascii="微软雅黑" w:eastAsia="微软雅黑" w:hAnsi="微软雅黑" w:hint="eastAsia"/>
          <w:color w:val="FF0000"/>
          <w:sz w:val="18"/>
          <w:szCs w:val="18"/>
          <w:shd w:val="clear" w:color="auto" w:fill="FAFAFA"/>
        </w:rPr>
        <w:t>3</w:t>
      </w:r>
      <w:r w:rsidRPr="00E41999">
        <w:rPr>
          <w:rFonts w:ascii="微软雅黑" w:eastAsia="微软雅黑" w:hAnsi="微软雅黑"/>
          <w:color w:val="FF0000"/>
          <w:sz w:val="18"/>
          <w:szCs w:val="18"/>
          <w:shd w:val="clear" w:color="auto" w:fill="FAFAFA"/>
        </w:rPr>
        <w:t>60</w:t>
      </w:r>
      <w:r w:rsidRPr="00E41999">
        <w:rPr>
          <w:rFonts w:ascii="微软雅黑" w:eastAsia="微软雅黑" w:hAnsi="微软雅黑" w:hint="eastAsia"/>
          <w:color w:val="FF0000"/>
          <w:sz w:val="18"/>
          <w:szCs w:val="18"/>
          <w:shd w:val="clear" w:color="auto" w:fill="FAFAFA"/>
        </w:rPr>
        <w:t>，如</w:t>
      </w:r>
      <w:r w:rsidRPr="00E41999">
        <w:rPr>
          <w:rFonts w:ascii="微软雅黑" w:eastAsia="微软雅黑" w:hAnsi="微软雅黑"/>
          <w:color w:val="FF0000"/>
          <w:sz w:val="18"/>
          <w:szCs w:val="18"/>
          <w:shd w:val="clear" w:color="auto" w:fill="FAFAFA"/>
        </w:rPr>
        <w:t>360浏览器</w:t>
      </w:r>
      <w:r>
        <w:rPr>
          <w:rFonts w:ascii="微软雅黑" w:eastAsia="微软雅黑" w:hAnsi="微软雅黑" w:hint="eastAsia"/>
          <w:color w:val="FF0000"/>
          <w:sz w:val="18"/>
          <w:szCs w:val="18"/>
          <w:shd w:val="clear" w:color="auto" w:fill="FAFAFA"/>
        </w:rPr>
        <w:t>页面显示缺失，建议使用</w:t>
      </w:r>
      <w:r w:rsidRPr="00E41999">
        <w:rPr>
          <w:rFonts w:ascii="微软雅黑" w:eastAsia="微软雅黑" w:hAnsi="微软雅黑"/>
          <w:color w:val="FF0000"/>
          <w:sz w:val="18"/>
          <w:szCs w:val="18"/>
          <w:shd w:val="clear" w:color="auto" w:fill="FAFAFA"/>
        </w:rPr>
        <w:t>QQ浏览器、</w:t>
      </w:r>
      <w:proofErr w:type="gramStart"/>
      <w:r w:rsidRPr="00E41999">
        <w:rPr>
          <w:rFonts w:ascii="微软雅黑" w:eastAsia="微软雅黑" w:hAnsi="微软雅黑"/>
          <w:color w:val="FF0000"/>
          <w:sz w:val="18"/>
          <w:szCs w:val="18"/>
          <w:shd w:val="clear" w:color="auto" w:fill="FAFAFA"/>
        </w:rPr>
        <w:t>搜狗浏览器</w:t>
      </w:r>
      <w:proofErr w:type="gramEnd"/>
      <w:r w:rsidRPr="00E41999">
        <w:rPr>
          <w:rFonts w:ascii="微软雅黑" w:eastAsia="微软雅黑" w:hAnsi="微软雅黑"/>
          <w:color w:val="FF0000"/>
          <w:sz w:val="18"/>
          <w:szCs w:val="18"/>
          <w:shd w:val="clear" w:color="auto" w:fill="FAFAFA"/>
        </w:rPr>
        <w:t>、、谷歌浏览器，</w:t>
      </w:r>
      <w:r>
        <w:rPr>
          <w:rFonts w:ascii="微软雅黑" w:eastAsia="微软雅黑" w:hAnsi="微软雅黑" w:hint="eastAsia"/>
          <w:color w:val="FF0000"/>
          <w:sz w:val="18"/>
          <w:szCs w:val="18"/>
          <w:shd w:val="clear" w:color="auto" w:fill="FAFAFA"/>
        </w:rPr>
        <w:t>火狐浏览器，并</w:t>
      </w:r>
      <w:r w:rsidRPr="00E41999">
        <w:rPr>
          <w:rFonts w:ascii="微软雅黑" w:eastAsia="微软雅黑" w:hAnsi="微软雅黑"/>
          <w:color w:val="FF0000"/>
          <w:sz w:val="18"/>
          <w:szCs w:val="18"/>
          <w:shd w:val="clear" w:color="auto" w:fill="FAFAFA"/>
        </w:rPr>
        <w:t>切换</w:t>
      </w:r>
      <w:proofErr w:type="gramStart"/>
      <w:r w:rsidRPr="00E41999">
        <w:rPr>
          <w:rFonts w:ascii="微软雅黑" w:eastAsia="微软雅黑" w:hAnsi="微软雅黑"/>
          <w:color w:val="FF0000"/>
          <w:sz w:val="18"/>
          <w:szCs w:val="18"/>
          <w:shd w:val="clear" w:color="auto" w:fill="FAFAFA"/>
        </w:rPr>
        <w:t>极</w:t>
      </w:r>
      <w:proofErr w:type="gramEnd"/>
      <w:r w:rsidRPr="00E41999">
        <w:rPr>
          <w:rFonts w:ascii="微软雅黑" w:eastAsia="微软雅黑" w:hAnsi="微软雅黑"/>
          <w:color w:val="FF0000"/>
          <w:sz w:val="18"/>
          <w:szCs w:val="18"/>
          <w:shd w:val="clear" w:color="auto" w:fill="FAFAFA"/>
        </w:rPr>
        <w:t>速模式</w:t>
      </w:r>
    </w:p>
    <w:bookmarkEnd w:id="0"/>
    <w:p w14:paraId="48D470B9" w14:textId="73E38699" w:rsidR="002A5D23" w:rsidRPr="00645916" w:rsidRDefault="002A5D23" w:rsidP="002A5D23">
      <w:pPr>
        <w:spacing w:line="312" w:lineRule="auto"/>
        <w:ind w:firstLineChars="200" w:firstLine="360"/>
        <w:rPr>
          <w:rFonts w:ascii="微软雅黑" w:eastAsia="微软雅黑" w:hAnsi="微软雅黑"/>
          <w:b/>
          <w:bCs/>
          <w:color w:val="FF0000"/>
          <w:sz w:val="18"/>
          <w:szCs w:val="18"/>
          <w:shd w:val="clear" w:color="auto" w:fill="FAFAFA"/>
        </w:rPr>
      </w:pPr>
      <w:r w:rsidRPr="00A84B09">
        <w:rPr>
          <w:rFonts w:ascii="微软雅黑" w:eastAsia="微软雅黑" w:hAnsi="微软雅黑" w:hint="eastAsia"/>
          <w:color w:val="000000" w:themeColor="text1"/>
          <w:sz w:val="18"/>
          <w:szCs w:val="18"/>
          <w:shd w:val="clear" w:color="auto" w:fill="FAFAFA"/>
        </w:rPr>
        <w:t>输入用户名密码，选择</w:t>
      </w:r>
      <w:r w:rsidR="00566408">
        <w:rPr>
          <w:rFonts w:ascii="微软雅黑" w:eastAsia="微软雅黑" w:hAnsi="微软雅黑" w:hint="eastAsia"/>
          <w:color w:val="000000" w:themeColor="text1"/>
          <w:sz w:val="18"/>
          <w:szCs w:val="18"/>
          <w:shd w:val="clear" w:color="auto" w:fill="FAFAFA"/>
        </w:rPr>
        <w:t>学生</w:t>
      </w:r>
      <w:r w:rsidRPr="00A84B09">
        <w:rPr>
          <w:rFonts w:ascii="微软雅黑" w:eastAsia="微软雅黑" w:hAnsi="微软雅黑" w:hint="eastAsia"/>
          <w:color w:val="000000" w:themeColor="text1"/>
          <w:sz w:val="18"/>
          <w:szCs w:val="18"/>
          <w:shd w:val="clear" w:color="auto" w:fill="FAFAFA"/>
        </w:rPr>
        <w:t>角色，（凡登录后再忘记密码，可使用“忘记密码”按钮通过手机短信自助找回密码）。</w:t>
      </w:r>
      <w:r w:rsidRPr="00645916">
        <w:rPr>
          <w:rFonts w:ascii="微软雅黑" w:eastAsia="微软雅黑" w:hAnsi="微软雅黑" w:hint="eastAsia"/>
          <w:b/>
          <w:bCs/>
          <w:color w:val="FF0000"/>
          <w:sz w:val="18"/>
          <w:szCs w:val="18"/>
          <w:shd w:val="clear" w:color="auto" w:fill="FAFAFA"/>
        </w:rPr>
        <w:t>初始用户名</w:t>
      </w:r>
      <w:r w:rsidR="001F7B91" w:rsidRPr="00645916">
        <w:rPr>
          <w:rFonts w:ascii="微软雅黑" w:eastAsia="微软雅黑" w:hAnsi="微软雅黑" w:hint="eastAsia"/>
          <w:b/>
          <w:bCs/>
          <w:color w:val="FF0000"/>
          <w:sz w:val="18"/>
          <w:szCs w:val="18"/>
          <w:shd w:val="clear" w:color="auto" w:fill="FAFAFA"/>
        </w:rPr>
        <w:t>为学生学号，</w:t>
      </w:r>
      <w:r w:rsidRPr="00645916">
        <w:rPr>
          <w:rFonts w:ascii="微软雅黑" w:eastAsia="微软雅黑" w:hAnsi="微软雅黑" w:hint="eastAsia"/>
          <w:b/>
          <w:bCs/>
          <w:color w:val="FF0000"/>
          <w:sz w:val="18"/>
          <w:szCs w:val="18"/>
          <w:shd w:val="clear" w:color="auto" w:fill="FAFAFA"/>
        </w:rPr>
        <w:t>密码</w:t>
      </w:r>
      <w:r w:rsidR="001F7B91" w:rsidRPr="00645916">
        <w:rPr>
          <w:rFonts w:ascii="微软雅黑" w:eastAsia="微软雅黑" w:hAnsi="微软雅黑" w:hint="eastAsia"/>
          <w:b/>
          <w:bCs/>
          <w:color w:val="FF0000"/>
          <w:sz w:val="18"/>
          <w:szCs w:val="18"/>
          <w:shd w:val="clear" w:color="auto" w:fill="FAFAFA"/>
        </w:rPr>
        <w:t>为“</w:t>
      </w:r>
      <w:proofErr w:type="spellStart"/>
      <w:r w:rsidR="001F7B91" w:rsidRPr="00645916">
        <w:rPr>
          <w:rFonts w:ascii="微软雅黑" w:eastAsia="微软雅黑" w:hAnsi="微软雅黑" w:hint="eastAsia"/>
          <w:b/>
          <w:bCs/>
          <w:color w:val="FF0000"/>
          <w:sz w:val="18"/>
          <w:szCs w:val="18"/>
          <w:shd w:val="clear" w:color="auto" w:fill="FAFAFA"/>
        </w:rPr>
        <w:t>lw</w:t>
      </w:r>
      <w:proofErr w:type="spellEnd"/>
      <w:r w:rsidR="001F7B91" w:rsidRPr="00645916">
        <w:rPr>
          <w:rFonts w:ascii="微软雅黑" w:eastAsia="微软雅黑" w:hAnsi="微软雅黑" w:hint="eastAsia"/>
          <w:b/>
          <w:bCs/>
          <w:color w:val="FF0000"/>
          <w:sz w:val="18"/>
          <w:szCs w:val="18"/>
          <w:shd w:val="clear" w:color="auto" w:fill="FAFAFA"/>
        </w:rPr>
        <w:t>学生学号”</w:t>
      </w:r>
      <w:r w:rsidRPr="00645916">
        <w:rPr>
          <w:rFonts w:ascii="微软雅黑" w:eastAsia="微软雅黑" w:hAnsi="微软雅黑" w:hint="eastAsia"/>
          <w:b/>
          <w:bCs/>
          <w:color w:val="FF0000"/>
          <w:sz w:val="18"/>
          <w:szCs w:val="18"/>
          <w:shd w:val="clear" w:color="auto" w:fill="FAFAFA"/>
        </w:rPr>
        <w:t>。</w:t>
      </w:r>
    </w:p>
    <w:p w14:paraId="18F54A2B" w14:textId="278C5F93" w:rsidR="002A5D23" w:rsidRDefault="00DE473F" w:rsidP="002A5D23">
      <w:pPr>
        <w:spacing w:line="312" w:lineRule="auto"/>
        <w:jc w:val="center"/>
        <w:rPr>
          <w:noProof/>
        </w:rPr>
      </w:pPr>
      <w:r>
        <w:rPr>
          <w:noProof/>
        </w:rPr>
        <w:drawing>
          <wp:inline distT="0" distB="0" distL="0" distR="0" wp14:anchorId="4F3B4119" wp14:editId="0FA736AB">
            <wp:extent cx="4362450" cy="238816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367251" cy="2390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2B08C0" w14:textId="77777777" w:rsidR="002A5D23" w:rsidRPr="00A84B09" w:rsidRDefault="002A5D23" w:rsidP="002A5D23">
      <w:pPr>
        <w:spacing w:line="312" w:lineRule="auto"/>
        <w:rPr>
          <w:b/>
          <w:bCs/>
        </w:rPr>
      </w:pPr>
      <w:r>
        <w:rPr>
          <w:rFonts w:ascii="黑体" w:eastAsia="黑体" w:hAnsi="黑体" w:hint="eastAsia"/>
          <w:sz w:val="30"/>
          <w:szCs w:val="30"/>
        </w:rPr>
        <w:t>登录必须绑定手机号，教师外网登录变更I</w:t>
      </w:r>
      <w:r>
        <w:rPr>
          <w:rFonts w:ascii="黑体" w:eastAsia="黑体" w:hAnsi="黑体"/>
          <w:sz w:val="30"/>
          <w:szCs w:val="30"/>
        </w:rPr>
        <w:t>P</w:t>
      </w:r>
      <w:r>
        <w:rPr>
          <w:rFonts w:ascii="黑体" w:eastAsia="黑体" w:hAnsi="黑体" w:hint="eastAsia"/>
          <w:sz w:val="30"/>
          <w:szCs w:val="30"/>
        </w:rPr>
        <w:t>登录需短信验证</w:t>
      </w:r>
    </w:p>
    <w:p w14:paraId="2EFB58E9" w14:textId="77777777" w:rsidR="002A5D23" w:rsidRDefault="002A5D23" w:rsidP="002A5D23">
      <w:pPr>
        <w:spacing w:line="312" w:lineRule="auto"/>
        <w:jc w:val="center"/>
        <w:rPr>
          <w:rFonts w:ascii="黑体" w:eastAsia="黑体" w:hAnsi="黑体"/>
          <w:sz w:val="30"/>
          <w:szCs w:val="30"/>
        </w:rPr>
      </w:pPr>
      <w:r w:rsidRPr="00132F7F">
        <w:rPr>
          <w:noProof/>
          <w:bdr w:val="single" w:sz="4" w:space="0" w:color="auto"/>
        </w:rPr>
        <w:drawing>
          <wp:inline distT="0" distB="0" distL="0" distR="0" wp14:anchorId="3F1D60DE" wp14:editId="6519F63E">
            <wp:extent cx="4367213" cy="1750143"/>
            <wp:effectExtent l="0" t="0" r="0" b="254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382793" cy="17563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8EAE18" w14:textId="77777777" w:rsidR="002A5D23" w:rsidRPr="007B0337" w:rsidRDefault="002A5D23" w:rsidP="002A5D23">
      <w:pPr>
        <w:spacing w:line="312" w:lineRule="auto"/>
        <w:rPr>
          <w:b/>
          <w:bCs/>
        </w:rPr>
      </w:pPr>
      <w:r>
        <w:rPr>
          <w:rFonts w:ascii="黑体" w:eastAsia="黑体" w:hAnsi="黑体" w:hint="eastAsia"/>
          <w:sz w:val="30"/>
          <w:szCs w:val="30"/>
        </w:rPr>
        <w:t>忘记密码可自助找回</w:t>
      </w:r>
    </w:p>
    <w:p w14:paraId="0291DEDF" w14:textId="0806837A" w:rsidR="002A5D23" w:rsidRDefault="002A5D23" w:rsidP="002A5D23">
      <w:pPr>
        <w:spacing w:line="312" w:lineRule="auto"/>
        <w:jc w:val="center"/>
        <w:rPr>
          <w:rFonts w:ascii="黑体" w:eastAsia="黑体" w:hAnsi="黑体"/>
          <w:szCs w:val="21"/>
        </w:rPr>
      </w:pPr>
      <w:r w:rsidRPr="00C832A5">
        <w:rPr>
          <w:noProof/>
          <w:szCs w:val="21"/>
        </w:rPr>
        <w:lastRenderedPageBreak/>
        <w:drawing>
          <wp:inline distT="0" distB="0" distL="0" distR="0" wp14:anchorId="3008A14F" wp14:editId="5621260B">
            <wp:extent cx="4843463" cy="854497"/>
            <wp:effectExtent l="0" t="0" r="0" b="3175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954377" cy="874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7C53E0" w14:textId="4ACADD9B" w:rsidR="007D4FD7" w:rsidRDefault="007D4FD7" w:rsidP="007D4FD7">
      <w:pPr>
        <w:spacing w:line="312" w:lineRule="auto"/>
        <w:rPr>
          <w:rFonts w:ascii="黑体" w:eastAsia="黑体" w:hAnsi="黑体"/>
          <w:color w:val="FF0000"/>
          <w:sz w:val="30"/>
          <w:szCs w:val="30"/>
        </w:rPr>
      </w:pPr>
      <w:r w:rsidRPr="007D4FD7">
        <w:rPr>
          <w:rFonts w:ascii="黑体" w:eastAsia="黑体" w:hAnsi="黑体" w:hint="eastAsia"/>
          <w:color w:val="FF0000"/>
          <w:sz w:val="30"/>
          <w:szCs w:val="30"/>
        </w:rPr>
        <w:t>登录进入后务必先录入电子签名</w:t>
      </w:r>
    </w:p>
    <w:p w14:paraId="15286D8E" w14:textId="77777777" w:rsidR="00035158" w:rsidRPr="00EA75EB" w:rsidRDefault="00035158" w:rsidP="00035158">
      <w:pPr>
        <w:pStyle w:val="4"/>
        <w:spacing w:before="0" w:after="0"/>
        <w:ind w:left="336" w:firstLineChars="200" w:firstLine="562"/>
        <w:contextualSpacing/>
        <w:rPr>
          <w:rFonts w:ascii="仿宋" w:eastAsia="仿宋" w:hAnsi="仿宋"/>
        </w:rPr>
      </w:pPr>
      <w:r w:rsidRPr="00C67061">
        <w:rPr>
          <w:rFonts w:ascii="仿宋" w:eastAsia="仿宋" w:hAnsi="仿宋"/>
          <w:noProof/>
        </w:rPr>
        <w:drawing>
          <wp:inline distT="0" distB="0" distL="0" distR="0" wp14:anchorId="4AFFA97E" wp14:editId="4D16167F">
            <wp:extent cx="3208911" cy="3867150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6307" cy="38760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A4611E" w14:textId="7F043BC7" w:rsidR="007D4FD7" w:rsidRPr="007D4FD7" w:rsidRDefault="00035158" w:rsidP="007D4FD7">
      <w:pPr>
        <w:spacing w:line="312" w:lineRule="auto"/>
        <w:rPr>
          <w:b/>
          <w:bCs/>
          <w:color w:val="FF0000"/>
        </w:rPr>
      </w:pPr>
      <w:r w:rsidRPr="00035158">
        <w:rPr>
          <w:rFonts w:hint="eastAsia"/>
          <w:b/>
          <w:bCs/>
          <w:color w:val="FF0000"/>
        </w:rPr>
        <w:t>录入方法：登录本人的论文系统，点击右上角小人标志，选择个人信息维护，拉到最下方，开启电子签名，</w:t>
      </w:r>
      <w:proofErr w:type="gramStart"/>
      <w:r w:rsidRPr="00035158">
        <w:rPr>
          <w:rFonts w:hint="eastAsia"/>
          <w:b/>
          <w:bCs/>
          <w:color w:val="FF0000"/>
        </w:rPr>
        <w:t>点击微信小</w:t>
      </w:r>
      <w:proofErr w:type="gramEnd"/>
      <w:r w:rsidRPr="00035158">
        <w:rPr>
          <w:rFonts w:hint="eastAsia"/>
          <w:b/>
          <w:bCs/>
          <w:color w:val="FF0000"/>
        </w:rPr>
        <w:t>图标，然后</w:t>
      </w:r>
      <w:proofErr w:type="gramStart"/>
      <w:r w:rsidRPr="00035158">
        <w:rPr>
          <w:rFonts w:hint="eastAsia"/>
          <w:b/>
          <w:bCs/>
          <w:color w:val="FF0000"/>
        </w:rPr>
        <w:t>微信扫码</w:t>
      </w:r>
      <w:proofErr w:type="gramEnd"/>
      <w:r w:rsidRPr="00035158">
        <w:rPr>
          <w:rFonts w:hint="eastAsia"/>
          <w:b/>
          <w:bCs/>
          <w:color w:val="FF0000"/>
        </w:rPr>
        <w:t>，签字录入保存，回到电脑端刷新一下，看到签名之后，点击确认修改即可。见</w:t>
      </w:r>
      <w:r w:rsidR="003551D6">
        <w:rPr>
          <w:rFonts w:hint="eastAsia"/>
          <w:b/>
          <w:bCs/>
          <w:color w:val="FF0000"/>
        </w:rPr>
        <w:t>上</w:t>
      </w:r>
      <w:r w:rsidRPr="00035158">
        <w:rPr>
          <w:rFonts w:hint="eastAsia"/>
          <w:b/>
          <w:bCs/>
          <w:color w:val="FF0000"/>
        </w:rPr>
        <w:t>图。</w:t>
      </w:r>
    </w:p>
    <w:p w14:paraId="33B12821" w14:textId="3F0F79D6" w:rsidR="00451CF9" w:rsidRDefault="00451CF9" w:rsidP="00451CF9">
      <w:pPr>
        <w:pStyle w:val="a7"/>
        <w:numPr>
          <w:ilvl w:val="0"/>
          <w:numId w:val="1"/>
        </w:numPr>
        <w:jc w:val="both"/>
      </w:pPr>
      <w:r>
        <w:rPr>
          <w:rFonts w:hint="eastAsia"/>
        </w:rPr>
        <w:t>学生选题</w:t>
      </w:r>
      <w:r w:rsidR="004F7B7B">
        <w:rPr>
          <w:rFonts w:hint="eastAsia"/>
        </w:rPr>
        <w:t>（此步骤由学院统一导入系统，大家</w:t>
      </w:r>
      <w:r w:rsidR="004F5449">
        <w:rPr>
          <w:rFonts w:hint="eastAsia"/>
        </w:rPr>
        <w:t>需</w:t>
      </w:r>
      <w:r w:rsidR="004F7B7B">
        <w:rPr>
          <w:rFonts w:hint="eastAsia"/>
        </w:rPr>
        <w:t>填写好附件3：双</w:t>
      </w:r>
      <w:proofErr w:type="gramStart"/>
      <w:r w:rsidR="004F7B7B">
        <w:rPr>
          <w:rFonts w:hint="eastAsia"/>
        </w:rPr>
        <w:t>选关系</w:t>
      </w:r>
      <w:proofErr w:type="gramEnd"/>
      <w:r w:rsidR="004F7B7B">
        <w:rPr>
          <w:rFonts w:hint="eastAsia"/>
        </w:rPr>
        <w:t>确认表）</w:t>
      </w:r>
    </w:p>
    <w:p w14:paraId="3C97D88A" w14:textId="5A0F4B2A" w:rsidR="0062259D" w:rsidRPr="00C87C4F" w:rsidRDefault="0062259D" w:rsidP="0062259D">
      <w:pPr>
        <w:rPr>
          <w:b/>
          <w:bCs/>
        </w:rPr>
      </w:pPr>
      <w:r>
        <w:rPr>
          <w:rFonts w:hint="eastAsia"/>
        </w:rPr>
        <w:t>点击顺序：</w:t>
      </w:r>
      <w:proofErr w:type="gramStart"/>
      <w:r w:rsidRPr="00C87C4F">
        <w:rPr>
          <w:rFonts w:hint="eastAsia"/>
          <w:b/>
          <w:bCs/>
        </w:rPr>
        <w:t>师生双选管理</w:t>
      </w:r>
      <w:r w:rsidRPr="00C87C4F">
        <w:rPr>
          <w:b/>
          <w:bCs/>
        </w:rPr>
        <w:t>—</w:t>
      </w:r>
      <w:r w:rsidRPr="00C87C4F">
        <w:rPr>
          <w:rFonts w:hint="eastAsia"/>
          <w:b/>
          <w:bCs/>
        </w:rPr>
        <w:t>学生</w:t>
      </w:r>
      <w:proofErr w:type="gramEnd"/>
      <w:r w:rsidRPr="00C87C4F">
        <w:rPr>
          <w:rFonts w:hint="eastAsia"/>
          <w:b/>
          <w:bCs/>
        </w:rPr>
        <w:t>选题</w:t>
      </w:r>
      <w:r w:rsidRPr="00C87C4F">
        <w:rPr>
          <w:b/>
          <w:bCs/>
        </w:rPr>
        <w:t>—</w:t>
      </w:r>
      <w:r w:rsidRPr="00C87C4F">
        <w:rPr>
          <w:rFonts w:hint="eastAsia"/>
          <w:b/>
          <w:bCs/>
        </w:rPr>
        <w:t>选择题目</w:t>
      </w:r>
    </w:p>
    <w:p w14:paraId="53759BB0" w14:textId="1F165FFF" w:rsidR="00451CF9" w:rsidRDefault="00451CF9" w:rsidP="00451CF9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86D846A" wp14:editId="0090CA05">
                <wp:simplePos x="0" y="0"/>
                <wp:positionH relativeFrom="column">
                  <wp:posOffset>2519363</wp:posOffset>
                </wp:positionH>
                <wp:positionV relativeFrom="paragraph">
                  <wp:posOffset>1582738</wp:posOffset>
                </wp:positionV>
                <wp:extent cx="495300" cy="180975"/>
                <wp:effectExtent l="38100" t="0" r="0" b="47625"/>
                <wp:wrapNone/>
                <wp:docPr id="3" name="箭头: 下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5300" cy="180975"/>
                        </a:xfrm>
                        <a:prstGeom prst="down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2FC21216" id="_x0000_t67" coordsize="21600,21600" o:spt="67" adj="16200,5400" path="m0@0l@1@0@1,0@2,0@2@0,21600@0,10800,216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10800,0;0,@0;10800,21600;21600,@0" o:connectangles="270,180,90,0" textboxrect="@1,0,@2,@6"/>
                <v:handles>
                  <v:h position="#1,#0" xrange="0,10800" yrange="0,21600"/>
                </v:handles>
              </v:shapetype>
              <v:shape id="箭头: 下 3" o:spid="_x0000_s1026" type="#_x0000_t67" style="position:absolute;left:0;text-align:left;margin-left:198.4pt;margin-top:124.65pt;width:39pt;height:14.2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" adj="10800" fillcolor="#4472c4 [3204]" strokecolor="#1f3763 [1604]" strokeweight="1pt"/>
            </w:pict>
          </mc:Fallback>
        </mc:AlternateContent>
      </w:r>
      <w:r>
        <w:rPr>
          <w:noProof/>
        </w:rPr>
        <w:drawing>
          <wp:inline distT="0" distB="0" distL="0" distR="0" wp14:anchorId="53650F84" wp14:editId="2967D63B">
            <wp:extent cx="5274310" cy="1348105"/>
            <wp:effectExtent l="0" t="0" r="2540" b="444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t="11283"/>
                    <a:stretch/>
                  </pic:blipFill>
                  <pic:spPr bwMode="auto">
                    <a:xfrm>
                      <a:off x="0" y="0"/>
                      <a:ext cx="5274310" cy="13481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2E0BB31" w14:textId="77777777" w:rsidR="00451CF9" w:rsidRDefault="00451CF9" w:rsidP="00451CF9"/>
    <w:p w14:paraId="450F1016" w14:textId="72519403" w:rsidR="00451CF9" w:rsidRDefault="00451CF9" w:rsidP="00451CF9">
      <w:r>
        <w:rPr>
          <w:noProof/>
        </w:rPr>
        <w:drawing>
          <wp:inline distT="0" distB="0" distL="0" distR="0" wp14:anchorId="1261A334" wp14:editId="4C2CD379">
            <wp:extent cx="5274310" cy="514350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14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A82E9A" w14:textId="7962247C" w:rsidR="00451CF9" w:rsidRDefault="00451CF9" w:rsidP="00451CF9"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51EA9EC" wp14:editId="3584CDA9">
                <wp:simplePos x="0" y="0"/>
                <wp:positionH relativeFrom="column">
                  <wp:posOffset>2505075</wp:posOffset>
                </wp:positionH>
                <wp:positionV relativeFrom="paragraph">
                  <wp:posOffset>14288</wp:posOffset>
                </wp:positionV>
                <wp:extent cx="495300" cy="180975"/>
                <wp:effectExtent l="38100" t="0" r="0" b="47625"/>
                <wp:wrapNone/>
                <wp:docPr id="5" name="箭头: 下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5300" cy="180975"/>
                        </a:xfrm>
                        <a:prstGeom prst="down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87B6778" id="箭头: 下 5" o:spid="_x0000_s1026" type="#_x0000_t67" style="position:absolute;left:0;text-align:left;margin-left:197.25pt;margin-top:1.15pt;width:39pt;height:14.2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" adj="10800" fillcolor="#4472c4 [3204]" strokecolor="#1f3763 [1604]" strokeweight="1pt"/>
            </w:pict>
          </mc:Fallback>
        </mc:AlternateContent>
      </w:r>
    </w:p>
    <w:p w14:paraId="46E0AFF4" w14:textId="59D3F411" w:rsidR="00451CF9" w:rsidRDefault="00451CF9" w:rsidP="00451CF9">
      <w:r>
        <w:rPr>
          <w:noProof/>
        </w:rPr>
        <w:drawing>
          <wp:inline distT="0" distB="0" distL="0" distR="0" wp14:anchorId="334712C8" wp14:editId="78BC7E98">
            <wp:extent cx="5274310" cy="509905"/>
            <wp:effectExtent l="0" t="0" r="2540" b="444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09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A180FD" w14:textId="3F86D7B5" w:rsidR="0062259D" w:rsidRPr="00DE473F" w:rsidRDefault="00451CF9" w:rsidP="00DE473F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如果老师不通过，</w:t>
      </w:r>
      <w:proofErr w:type="gramStart"/>
      <w:r>
        <w:rPr>
          <w:rFonts w:hint="eastAsia"/>
          <w:sz w:val="28"/>
          <w:szCs w:val="28"/>
        </w:rPr>
        <w:t>则学生</w:t>
      </w:r>
      <w:proofErr w:type="gramEnd"/>
      <w:r>
        <w:rPr>
          <w:rFonts w:hint="eastAsia"/>
          <w:sz w:val="28"/>
          <w:szCs w:val="28"/>
        </w:rPr>
        <w:t>重新选择其他题目即可，直至老师确认通过即达成双选。</w:t>
      </w:r>
    </w:p>
    <w:p w14:paraId="66F070A8" w14:textId="0DC79DD6" w:rsidR="0062259D" w:rsidRDefault="0062259D" w:rsidP="0062259D">
      <w:pPr>
        <w:pStyle w:val="a7"/>
        <w:numPr>
          <w:ilvl w:val="0"/>
          <w:numId w:val="1"/>
        </w:numPr>
        <w:jc w:val="both"/>
      </w:pPr>
      <w:r>
        <w:rPr>
          <w:rFonts w:hint="eastAsia"/>
        </w:rPr>
        <w:t>提交开题报告等一系列过程文档</w:t>
      </w:r>
    </w:p>
    <w:p w14:paraId="3DFEC9A6" w14:textId="1D7E6345" w:rsidR="0062259D" w:rsidRDefault="0062259D" w:rsidP="0062259D">
      <w:r>
        <w:rPr>
          <w:rFonts w:hint="eastAsia"/>
        </w:rPr>
        <w:t>点击顺序：过程文档管理</w:t>
      </w:r>
      <w:r>
        <w:t>—</w:t>
      </w:r>
      <w:r>
        <w:rPr>
          <w:rFonts w:hint="eastAsia"/>
        </w:rPr>
        <w:t>提交开题报告</w:t>
      </w:r>
      <w:r>
        <w:t>—</w:t>
      </w:r>
      <w:r>
        <w:rPr>
          <w:rFonts w:hint="eastAsia"/>
        </w:rPr>
        <w:t>提交</w:t>
      </w:r>
    </w:p>
    <w:p w14:paraId="14B31FE4" w14:textId="300811B3" w:rsidR="0062259D" w:rsidRDefault="0062259D" w:rsidP="0062259D">
      <w:r>
        <w:rPr>
          <w:noProof/>
        </w:rPr>
        <w:drawing>
          <wp:inline distT="0" distB="0" distL="0" distR="0" wp14:anchorId="7966F9F5" wp14:editId="7E901739">
            <wp:extent cx="1895489" cy="2433655"/>
            <wp:effectExtent l="0" t="0" r="0" b="508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895489" cy="2433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9D518A" w14:textId="67B3133D" w:rsidR="00FA3450" w:rsidRDefault="00CD6CD4" w:rsidP="0062259D">
      <w:r>
        <w:rPr>
          <w:noProof/>
        </w:rPr>
        <w:drawing>
          <wp:inline distT="0" distB="0" distL="0" distR="0" wp14:anchorId="40C0FE30" wp14:editId="5000318B">
            <wp:extent cx="5274310" cy="2672080"/>
            <wp:effectExtent l="0" t="0" r="254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72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F60AC3" w14:textId="77777777" w:rsidR="00C87C4F" w:rsidRPr="00C87C4F" w:rsidRDefault="00C87C4F" w:rsidP="0062259D"/>
    <w:p w14:paraId="79E4DF41" w14:textId="7BE9D18A" w:rsidR="00CD6CD4" w:rsidRPr="00C87C4F" w:rsidRDefault="00CD6CD4" w:rsidP="00CD6CD4">
      <w:pPr>
        <w:jc w:val="center"/>
        <w:rPr>
          <w:color w:val="FF0000"/>
          <w:sz w:val="44"/>
          <w:szCs w:val="44"/>
        </w:rPr>
      </w:pPr>
      <w:r w:rsidRPr="00C87C4F">
        <w:rPr>
          <w:rFonts w:hint="eastAsia"/>
          <w:color w:val="FF0000"/>
          <w:sz w:val="44"/>
          <w:szCs w:val="44"/>
        </w:rPr>
        <w:lastRenderedPageBreak/>
        <w:t>其他过程文档同理</w:t>
      </w:r>
      <w:r w:rsidR="00C87C4F">
        <w:rPr>
          <w:rFonts w:hint="eastAsia"/>
          <w:color w:val="FF0000"/>
          <w:sz w:val="44"/>
          <w:szCs w:val="44"/>
        </w:rPr>
        <w:t>!</w:t>
      </w:r>
    </w:p>
    <w:p w14:paraId="05F6A559" w14:textId="3347B8AC" w:rsidR="00CD6CD4" w:rsidRDefault="00CD6CD4" w:rsidP="00CD6CD4">
      <w:pPr>
        <w:pStyle w:val="a7"/>
        <w:numPr>
          <w:ilvl w:val="0"/>
          <w:numId w:val="1"/>
        </w:numPr>
        <w:jc w:val="both"/>
      </w:pPr>
      <w:r>
        <w:rPr>
          <w:rFonts w:hint="eastAsia"/>
        </w:rPr>
        <w:t>提交毕业论文（设计）</w:t>
      </w:r>
    </w:p>
    <w:p w14:paraId="618472C7" w14:textId="6155219F" w:rsidR="00CD6CD4" w:rsidRPr="00C87C4F" w:rsidRDefault="00CD6CD4" w:rsidP="00CD6CD4">
      <w:pPr>
        <w:rPr>
          <w:b/>
          <w:bCs/>
        </w:rPr>
      </w:pPr>
      <w:r>
        <w:rPr>
          <w:rFonts w:hint="eastAsia"/>
        </w:rPr>
        <w:t>点击顺序：</w:t>
      </w:r>
      <w:r w:rsidRPr="00C87C4F">
        <w:rPr>
          <w:rFonts w:hint="eastAsia"/>
          <w:b/>
          <w:bCs/>
        </w:rPr>
        <w:t>过程文档管理</w:t>
      </w:r>
      <w:r w:rsidRPr="00C87C4F">
        <w:rPr>
          <w:b/>
          <w:bCs/>
        </w:rPr>
        <w:t>—</w:t>
      </w:r>
      <w:r w:rsidRPr="00C87C4F">
        <w:rPr>
          <w:rFonts w:hint="eastAsia"/>
          <w:b/>
          <w:bCs/>
        </w:rPr>
        <w:t>提交文档</w:t>
      </w:r>
      <w:r w:rsidRPr="00C87C4F">
        <w:rPr>
          <w:b/>
          <w:bCs/>
        </w:rPr>
        <w:t>—</w:t>
      </w:r>
      <w:proofErr w:type="gramStart"/>
      <w:r w:rsidRPr="00C87C4F">
        <w:rPr>
          <w:rFonts w:hint="eastAsia"/>
          <w:b/>
          <w:bCs/>
        </w:rPr>
        <w:t>上传待检测</w:t>
      </w:r>
      <w:proofErr w:type="gramEnd"/>
      <w:r w:rsidRPr="00C87C4F">
        <w:rPr>
          <w:rFonts w:hint="eastAsia"/>
          <w:b/>
          <w:bCs/>
        </w:rPr>
        <w:t>文档</w:t>
      </w:r>
      <w:r w:rsidR="00FA3450" w:rsidRPr="00C87C4F">
        <w:rPr>
          <w:b/>
          <w:bCs/>
        </w:rPr>
        <w:t>—</w:t>
      </w:r>
      <w:r w:rsidR="00FA3450" w:rsidRPr="00C87C4F">
        <w:rPr>
          <w:rFonts w:hint="eastAsia"/>
          <w:b/>
          <w:bCs/>
        </w:rPr>
        <w:t>提交</w:t>
      </w:r>
    </w:p>
    <w:p w14:paraId="3CE13065" w14:textId="7FFEC53C" w:rsidR="0062259D" w:rsidRDefault="00FA3450" w:rsidP="00451CF9">
      <w:r>
        <w:rPr>
          <w:noProof/>
        </w:rPr>
        <w:drawing>
          <wp:inline distT="0" distB="0" distL="0" distR="0" wp14:anchorId="2327ACC4" wp14:editId="441B9A98">
            <wp:extent cx="4110068" cy="1647837"/>
            <wp:effectExtent l="0" t="0" r="508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110068" cy="16478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E1907F" w14:textId="7BC41007" w:rsidR="00FA3450" w:rsidRDefault="00FA3450" w:rsidP="00451CF9">
      <w:pPr>
        <w:rPr>
          <w:sz w:val="24"/>
          <w:szCs w:val="24"/>
        </w:rPr>
      </w:pPr>
      <w:r w:rsidRPr="00FA3450">
        <w:rPr>
          <w:rFonts w:hint="eastAsia"/>
          <w:sz w:val="24"/>
          <w:szCs w:val="24"/>
        </w:rPr>
        <w:t>指导老师审核通过后出具检测结果。</w:t>
      </w:r>
    </w:p>
    <w:p w14:paraId="2BA7E55E" w14:textId="65806853" w:rsidR="00FA3450" w:rsidRDefault="00FA3450" w:rsidP="00FA3450">
      <w:pPr>
        <w:pStyle w:val="a7"/>
        <w:numPr>
          <w:ilvl w:val="0"/>
          <w:numId w:val="1"/>
        </w:numPr>
        <w:jc w:val="both"/>
      </w:pPr>
      <w:r w:rsidRPr="00FA3450">
        <w:rPr>
          <w:rFonts w:hint="eastAsia"/>
        </w:rPr>
        <w:t>导出文档</w:t>
      </w:r>
    </w:p>
    <w:p w14:paraId="0A2F124B" w14:textId="4671805C" w:rsidR="00FA3450" w:rsidRDefault="00FA3450" w:rsidP="00FA3450">
      <w:r>
        <w:rPr>
          <w:rFonts w:hint="eastAsia"/>
        </w:rPr>
        <w:t>首页最下方</w:t>
      </w:r>
    </w:p>
    <w:p w14:paraId="0B561C5F" w14:textId="22AB258B" w:rsidR="00FA3450" w:rsidRPr="00FA3450" w:rsidRDefault="00FA3450" w:rsidP="00FA3450">
      <w:r>
        <w:rPr>
          <w:noProof/>
        </w:rPr>
        <w:drawing>
          <wp:inline distT="0" distB="0" distL="0" distR="0" wp14:anchorId="1ACC0CC1" wp14:editId="36CEB136">
            <wp:extent cx="5274310" cy="1280795"/>
            <wp:effectExtent l="0" t="0" r="254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80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A3450" w:rsidRPr="00FA3450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5DA9593" w14:textId="77777777" w:rsidR="001A3602" w:rsidRDefault="001A3602" w:rsidP="00451CF9">
      <w:r>
        <w:separator/>
      </w:r>
    </w:p>
  </w:endnote>
  <w:endnote w:type="continuationSeparator" w:id="0">
    <w:p w14:paraId="3F701649" w14:textId="77777777" w:rsidR="001A3602" w:rsidRDefault="001A3602" w:rsidP="00451CF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FA5D364" w14:textId="77777777" w:rsidR="001A3602" w:rsidRDefault="001A3602" w:rsidP="00451CF9">
      <w:r>
        <w:separator/>
      </w:r>
    </w:p>
  </w:footnote>
  <w:footnote w:type="continuationSeparator" w:id="0">
    <w:p w14:paraId="45643508" w14:textId="77777777" w:rsidR="001A3602" w:rsidRDefault="001A3602" w:rsidP="00451CF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EA14ACA"/>
    <w:multiLevelType w:val="hybridMultilevel"/>
    <w:tmpl w:val="5038EBEA"/>
    <w:lvl w:ilvl="0" w:tplc="35FA46F6">
      <w:start w:val="1"/>
      <w:numFmt w:val="japaneseCounting"/>
      <w:lvlText w:val="（%1）"/>
      <w:lvlJc w:val="left"/>
      <w:pPr>
        <w:ind w:left="1125" w:hanging="983"/>
      </w:pPr>
      <w:rPr>
        <w:rFonts w:hint="default"/>
        <w:sz w:val="32"/>
        <w:szCs w:val="32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5DD74D93"/>
    <w:multiLevelType w:val="hybridMultilevel"/>
    <w:tmpl w:val="DC006C16"/>
    <w:lvl w:ilvl="0" w:tplc="3EC21C80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F6887"/>
    <w:rsid w:val="00035158"/>
    <w:rsid w:val="000C7A47"/>
    <w:rsid w:val="001A3602"/>
    <w:rsid w:val="001C0BD8"/>
    <w:rsid w:val="001F7B91"/>
    <w:rsid w:val="002A5D23"/>
    <w:rsid w:val="003551D6"/>
    <w:rsid w:val="00451CF9"/>
    <w:rsid w:val="004F5449"/>
    <w:rsid w:val="004F7B7B"/>
    <w:rsid w:val="00543B8E"/>
    <w:rsid w:val="00566408"/>
    <w:rsid w:val="00592F75"/>
    <w:rsid w:val="0062259D"/>
    <w:rsid w:val="00645916"/>
    <w:rsid w:val="00645F7C"/>
    <w:rsid w:val="006F49F0"/>
    <w:rsid w:val="007D4FD7"/>
    <w:rsid w:val="007F6887"/>
    <w:rsid w:val="008F040F"/>
    <w:rsid w:val="00945D1A"/>
    <w:rsid w:val="00A61809"/>
    <w:rsid w:val="00AB4D58"/>
    <w:rsid w:val="00C3016E"/>
    <w:rsid w:val="00C830F1"/>
    <w:rsid w:val="00C87C4F"/>
    <w:rsid w:val="00CD6CD4"/>
    <w:rsid w:val="00DE473F"/>
    <w:rsid w:val="00DE572A"/>
    <w:rsid w:val="00FA34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A39D361"/>
  <w15:chartTrackingRefBased/>
  <w15:docId w15:val="{8F27CADF-8B55-421A-B71C-9805602F03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451CF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rsid w:val="00451CF9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035158"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451CF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451CF9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451CF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451CF9"/>
    <w:rPr>
      <w:sz w:val="18"/>
      <w:szCs w:val="18"/>
    </w:rPr>
  </w:style>
  <w:style w:type="character" w:customStyle="1" w:styleId="10">
    <w:name w:val="标题 1 字符"/>
    <w:basedOn w:val="a0"/>
    <w:link w:val="1"/>
    <w:uiPriority w:val="9"/>
    <w:rsid w:val="00451CF9"/>
    <w:rPr>
      <w:b/>
      <w:bCs/>
      <w:kern w:val="44"/>
      <w:sz w:val="44"/>
      <w:szCs w:val="44"/>
    </w:rPr>
  </w:style>
  <w:style w:type="character" w:customStyle="1" w:styleId="20">
    <w:name w:val="标题 2 字符"/>
    <w:basedOn w:val="a0"/>
    <w:link w:val="2"/>
    <w:uiPriority w:val="9"/>
    <w:rsid w:val="00451CF9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7">
    <w:name w:val="Title"/>
    <w:basedOn w:val="a"/>
    <w:next w:val="a"/>
    <w:link w:val="a8"/>
    <w:uiPriority w:val="10"/>
    <w:qFormat/>
    <w:rsid w:val="00451CF9"/>
    <w:pPr>
      <w:spacing w:before="240" w:after="60"/>
      <w:jc w:val="center"/>
      <w:outlineLvl w:val="0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a8">
    <w:name w:val="标题 字符"/>
    <w:basedOn w:val="a0"/>
    <w:link w:val="a7"/>
    <w:uiPriority w:val="10"/>
    <w:rsid w:val="00451CF9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9">
    <w:name w:val="Balloon Text"/>
    <w:basedOn w:val="a"/>
    <w:link w:val="aa"/>
    <w:uiPriority w:val="99"/>
    <w:semiHidden/>
    <w:unhideWhenUsed/>
    <w:rsid w:val="00451CF9"/>
    <w:rPr>
      <w:sz w:val="18"/>
      <w:szCs w:val="18"/>
    </w:rPr>
  </w:style>
  <w:style w:type="character" w:customStyle="1" w:styleId="aa">
    <w:name w:val="批注框文本 字符"/>
    <w:basedOn w:val="a0"/>
    <w:link w:val="a9"/>
    <w:uiPriority w:val="99"/>
    <w:semiHidden/>
    <w:rsid w:val="00451CF9"/>
    <w:rPr>
      <w:sz w:val="18"/>
      <w:szCs w:val="18"/>
    </w:rPr>
  </w:style>
  <w:style w:type="paragraph" w:styleId="ab">
    <w:name w:val="List Paragraph"/>
    <w:basedOn w:val="a"/>
    <w:uiPriority w:val="34"/>
    <w:qFormat/>
    <w:rsid w:val="00451CF9"/>
    <w:pPr>
      <w:ind w:firstLineChars="200" w:firstLine="420"/>
    </w:pPr>
  </w:style>
  <w:style w:type="character" w:styleId="ac">
    <w:name w:val="Hyperlink"/>
    <w:basedOn w:val="a0"/>
    <w:uiPriority w:val="99"/>
    <w:unhideWhenUsed/>
    <w:rsid w:val="002A5D23"/>
    <w:rPr>
      <w:color w:val="0563C1" w:themeColor="hyperlink"/>
      <w:u w:val="single"/>
    </w:rPr>
  </w:style>
  <w:style w:type="paragraph" w:styleId="ad">
    <w:name w:val="Subtitle"/>
    <w:basedOn w:val="a"/>
    <w:next w:val="a"/>
    <w:link w:val="ae"/>
    <w:uiPriority w:val="11"/>
    <w:qFormat/>
    <w:rsid w:val="002A5D23"/>
    <w:pPr>
      <w:spacing w:before="240" w:after="60" w:line="312" w:lineRule="auto"/>
      <w:jc w:val="center"/>
      <w:outlineLvl w:val="1"/>
    </w:pPr>
    <w:rPr>
      <w:b/>
      <w:bCs/>
      <w:kern w:val="28"/>
      <w:sz w:val="32"/>
      <w:szCs w:val="32"/>
    </w:rPr>
  </w:style>
  <w:style w:type="character" w:customStyle="1" w:styleId="ae">
    <w:name w:val="副标题 字符"/>
    <w:basedOn w:val="a0"/>
    <w:link w:val="ad"/>
    <w:uiPriority w:val="11"/>
    <w:rsid w:val="002A5D23"/>
    <w:rPr>
      <w:b/>
      <w:bCs/>
      <w:kern w:val="28"/>
      <w:sz w:val="32"/>
      <w:szCs w:val="32"/>
    </w:rPr>
  </w:style>
  <w:style w:type="character" w:styleId="af">
    <w:name w:val="Unresolved Mention"/>
    <w:basedOn w:val="a0"/>
    <w:uiPriority w:val="99"/>
    <w:semiHidden/>
    <w:unhideWhenUsed/>
    <w:rsid w:val="002A5D23"/>
    <w:rPr>
      <w:color w:val="605E5C"/>
      <w:shd w:val="clear" w:color="auto" w:fill="E1DFDD"/>
    </w:rPr>
  </w:style>
  <w:style w:type="character" w:customStyle="1" w:styleId="40">
    <w:name w:val="标题 4 字符"/>
    <w:basedOn w:val="a0"/>
    <w:link w:val="4"/>
    <w:uiPriority w:val="9"/>
    <w:semiHidden/>
    <w:rsid w:val="00035158"/>
    <w:rPr>
      <w:rFonts w:asciiTheme="majorHAnsi" w:eastAsiaTheme="majorEastAsia" w:hAnsiTheme="majorHAnsi" w:cstheme="majorBidi"/>
      <w:b/>
      <w:bCs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4</Pages>
  <Words>97</Words>
  <Characters>559</Characters>
  <Application>Microsoft Office Word</Application>
  <DocSecurity>0</DocSecurity>
  <Lines>4</Lines>
  <Paragraphs>1</Paragraphs>
  <ScaleCrop>false</ScaleCrop>
  <Company/>
  <LinksUpToDate>false</LinksUpToDate>
  <CharactersWithSpaces>655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gao bingxing</dc:creator>
  <cp:keywords/>
  <dc:description/>
  <cp:lastModifiedBy>yulong yang</cp:lastModifiedBy>
  <cp:revision>12</cp:revision>
  <dcterms:created xsi:type="dcterms:W3CDTF">2024-10-18T01:48:00Z</dcterms:created>
  <dcterms:modified xsi:type="dcterms:W3CDTF">2025-10-23T02:01:00Z</dcterms:modified>
</cp:coreProperties>
</file>